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E1" w:rsidRPr="00EA0FE1" w:rsidRDefault="00EA0FE1" w:rsidP="00EA0FE1">
      <w:pPr>
        <w:shd w:val="clear" w:color="auto" w:fill="FFFFFF"/>
        <w:spacing w:after="300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  <w:bookmarkStart w:id="0" w:name="_GoBack"/>
      <w:r w:rsidRPr="00EA0FE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Trabzon Liselerinin 2020 Yılı Taban Puanları ve Yüzdelik Dilimleri</w:t>
      </w:r>
    </w:p>
    <w:tbl>
      <w:tblPr>
        <w:tblW w:w="1074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1240"/>
        <w:gridCol w:w="1002"/>
        <w:gridCol w:w="1047"/>
        <w:gridCol w:w="941"/>
        <w:gridCol w:w="597"/>
        <w:gridCol w:w="1008"/>
        <w:gridCol w:w="1111"/>
        <w:gridCol w:w="1129"/>
      </w:tblGrid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Adı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Türü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Süresi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Şekli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Yabancı Dili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Taban Puanı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En Düşük Yüzdelik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En Yüksek Yüzdelik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Trabzon Merkez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464,9314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0,84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0,01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YOMRA / Trabzon Yomra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453,9107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1,47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0,06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AKÇAABAT / Akçaabat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442,0181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2,4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0,85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TRABZON / ORTAHİSAR / Mahmut </w:t>
            </w:r>
            <w:proofErr w:type="spellStart"/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Celaleddin</w:t>
            </w:r>
            <w:proofErr w:type="spellEnd"/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Ökten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423,9613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4,31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0,13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Kanuni 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421,7127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4,58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1,69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BEŞİKDÜZÜ / Beşikdüzü İMKB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414,5424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5,55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0,93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VAKFIKEBİR / Vakfıkebir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405,5443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6,92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2,19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OF / Solaklı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396,7528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8,44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0,86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Dursun Ali Kurt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393,1441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9,11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3,72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Trabzon Sosyal Bilimler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392,2369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9,29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3,88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Trabzon Kız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371,897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13,77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4,55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TRABZON / SÜRMENE / Sürmene Hasan Tahsin </w:t>
            </w:r>
            <w:proofErr w:type="spellStart"/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Kırali</w:t>
            </w:r>
            <w:proofErr w:type="spellEnd"/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365,3443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15,42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4,25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Trabzon Kız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363,922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15,79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4,39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AKÇAABAT / Şehit Samet Uslu Kız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358,3861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17,27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6,61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BEŞİKDÜZÜ / Ahmet Gün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329,0618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26,21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7,98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lastRenderedPageBreak/>
              <w:t>TRABZON / OF / Of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328,5619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26,39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9,24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Trabzon Mesleki ve Teknik 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311,9241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32,39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13,34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TRABZON / ORTAHİSAR / </w:t>
            </w:r>
            <w:proofErr w:type="spellStart"/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Prof</w:t>
            </w:r>
            <w:proofErr w:type="spellEnd"/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Dr. Necmettin Erbakan Mesleki ve Teknik 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284,3319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44,22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13,95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TRABZON / ARAKLI / Saffet </w:t>
            </w:r>
            <w:proofErr w:type="spellStart"/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Çebi</w:t>
            </w:r>
            <w:proofErr w:type="spellEnd"/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Mesleki ve Teknik 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248,6192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64,07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24,73</w:t>
            </w:r>
          </w:p>
        </w:tc>
      </w:tr>
      <w:tr w:rsidR="00EA0FE1" w:rsidRPr="00EA0FE1" w:rsidTr="00EA0FE1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AKÇAABAT / Akçaabat Mesleki ve Teknik 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239,1657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70,18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33,49</w:t>
            </w:r>
          </w:p>
        </w:tc>
      </w:tr>
    </w:tbl>
    <w:p w:rsidR="00EA0FE1" w:rsidRPr="00EA0FE1" w:rsidRDefault="00EA0FE1" w:rsidP="00EA0FE1">
      <w:pPr>
        <w:shd w:val="clear" w:color="auto" w:fill="FFFFFF"/>
        <w:spacing w:after="30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  <w:r w:rsidRPr="00EA0FE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Trabzon Liselerinin 2019 Yılı Taban Puanları ve Yüzdelik Dilimleri</w:t>
      </w:r>
    </w:p>
    <w:tbl>
      <w:tblPr>
        <w:tblW w:w="1074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846"/>
        <w:gridCol w:w="1111"/>
        <w:gridCol w:w="960"/>
        <w:gridCol w:w="897"/>
        <w:gridCol w:w="762"/>
        <w:gridCol w:w="1072"/>
        <w:gridCol w:w="1040"/>
        <w:gridCol w:w="1048"/>
      </w:tblGrid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Adı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Türü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Süresi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Şekli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Yabancı Dili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" w:history="1">
              <w:r w:rsidRPr="00EA0FE1">
                <w:rPr>
                  <w:rFonts w:ascii="Arial" w:eastAsia="Times New Roman" w:hAnsi="Arial" w:cs="Arial"/>
                  <w:color w:val="FFFFFF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Kont.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Taban Puan</w:t>
            </w:r>
          </w:p>
        </w:tc>
        <w:tc>
          <w:tcPr>
            <w:tcW w:w="12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" w:history="1">
              <w:r w:rsidRPr="00EA0FE1">
                <w:rPr>
                  <w:rFonts w:ascii="Arial" w:eastAsia="Times New Roman" w:hAnsi="Arial" w:cs="Arial"/>
                  <w:color w:val="FFFFFF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En Yüksek Yüzdelik Dilim</w:t>
              </w:r>
            </w:hyperlink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En Düşük Yüzdelik Dilim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Trabzon Merkez Fen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120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481,3628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0,95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0,01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YOMRA / Trabzon Yomra Fen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472,8859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1,71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0,7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AKÇAABAT / Akçaabat Fen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467,2013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2,29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0,99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TRABZON / ORTAHİSAR / Mahmut </w:t>
            </w:r>
            <w:proofErr w:type="spellStart"/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Celaleddin</w:t>
            </w:r>
            <w:proofErr w:type="spellEnd"/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Ökten Anadolu İmam Hatip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444,3919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5,16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0,25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Kanuni Anadolu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180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443,453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5,29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1,89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BEŞİKDÜZÜ / Beşikdüzü İMKB Fen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440,7863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5,68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2,34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lastRenderedPageBreak/>
              <w:t>TRABZON / VAKFIKEBİR / Vakfıkebir Fen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431,6992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7,08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1,88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OF / Solaklı Fen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425,0686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8,15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1,36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Dursun Ali Kurt Anadolu İmam Hatip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422,2732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8,63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0,89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Trabzon Sosyal Bilimler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417,5655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9,45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2,79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Trabzon Kız Anadolu İmam Hatip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60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399,4452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12,98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5,28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Trabzon Kız Anadolu İmam Hatip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30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389,1374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15,28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2,98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Trabzon Mesleki ve Teknik Anadolu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30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320,5558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36,71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17,49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ORTAHİSAR / İMKB Mesleki ve Teknik Anadolu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9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30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284,8894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51,73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15,54</w:t>
            </w:r>
          </w:p>
        </w:tc>
      </w:tr>
      <w:tr w:rsidR="00EA0FE1" w:rsidRPr="00EA0FE1" w:rsidTr="00EA0FE1">
        <w:tc>
          <w:tcPr>
            <w:tcW w:w="26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TRABZON / AKÇAABAT / Akçaabat Mesleki ve Teknik Anadolu Lisesi</w:t>
            </w:r>
          </w:p>
        </w:tc>
        <w:tc>
          <w:tcPr>
            <w:tcW w:w="27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0" w:history="1">
              <w:r w:rsidRPr="00EA0FE1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30</w:t>
              </w:r>
            </w:hyperlink>
          </w:p>
        </w:tc>
        <w:tc>
          <w:tcPr>
            <w:tcW w:w="12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233,088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76,13</w:t>
            </w:r>
          </w:p>
        </w:tc>
        <w:tc>
          <w:tcPr>
            <w:tcW w:w="12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FE1" w:rsidRPr="00EA0FE1" w:rsidRDefault="00EA0FE1" w:rsidP="00EA0F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A0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14,64</w:t>
            </w:r>
          </w:p>
        </w:tc>
      </w:tr>
    </w:tbl>
    <w:p w:rsidR="00764807" w:rsidRDefault="00764807" w:rsidP="00EA0FE1">
      <w:pPr>
        <w:ind w:left="-993"/>
      </w:pPr>
    </w:p>
    <w:sectPr w:rsidR="00764807" w:rsidSect="00EA0FE1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0B"/>
    <w:rsid w:val="00764807"/>
    <w:rsid w:val="00EA0FE1"/>
    <w:rsid w:val="00F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08E3"/>
  <w15:chartTrackingRefBased/>
  <w15:docId w15:val="{8D670AF6-BC90-46CB-9C9D-9F35CA5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A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A0FE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EA0FE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A0F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arisiralamalari.com/lise-taban-puanlari-ve-yuzdelik-dilimleri-lgs-meb/" TargetMode="External"/><Relationship Id="rId13" Type="http://schemas.openxmlformats.org/officeDocument/2006/relationships/hyperlink" Target="https://www.basarisiralamalari.com/lise-taban-puanlari-ve-yuzdelik-dilimleri-lgs-meb/" TargetMode="External"/><Relationship Id="rId18" Type="http://schemas.openxmlformats.org/officeDocument/2006/relationships/hyperlink" Target="https://www.basarisiralamalari.com/lise-taban-puanlari-ve-yuzdelik-dilimleri-lgs-meb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asarisiralamalari.com/lise-taban-puanlari-ve-yuzdelik-dilimleri-lgs-meb/" TargetMode="External"/><Relationship Id="rId12" Type="http://schemas.openxmlformats.org/officeDocument/2006/relationships/hyperlink" Target="https://www.basarisiralamalari.com/lise-taban-puanlari-ve-yuzdelik-dilimleri-lgs-meb/" TargetMode="External"/><Relationship Id="rId17" Type="http://schemas.openxmlformats.org/officeDocument/2006/relationships/hyperlink" Target="https://www.basarisiralamalari.com/lise-taban-puanlari-ve-yuzdelik-dilimleri-lgs-me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sarisiralamalari.com/lise-taban-puanlari-ve-yuzdelik-dilimleri-lgs-meb/" TargetMode="External"/><Relationship Id="rId20" Type="http://schemas.openxmlformats.org/officeDocument/2006/relationships/hyperlink" Target="https://www.basarisiralamalari.com/lise-taban-puanlari-ve-yuzdelik-dilimleri-lgs-meb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lise-taban-puanlari-ve-yuzdelik-dilimleri-lgs-meb/" TargetMode="External"/><Relationship Id="rId11" Type="http://schemas.openxmlformats.org/officeDocument/2006/relationships/hyperlink" Target="https://www.basarisiralamalari.com/lise-taban-puanlari-ve-yuzdelik-dilimleri-lgs-meb/" TargetMode="External"/><Relationship Id="rId5" Type="http://schemas.openxmlformats.org/officeDocument/2006/relationships/hyperlink" Target="https://www.basarisiralamalari.com/lise-taban-puanlari-ve-yuzdelik-dilimleri-lgs-meb/" TargetMode="External"/><Relationship Id="rId15" Type="http://schemas.openxmlformats.org/officeDocument/2006/relationships/hyperlink" Target="https://www.basarisiralamalari.com/lise-taban-puanlari-ve-yuzdelik-dilimleri-lgs-meb/" TargetMode="External"/><Relationship Id="rId10" Type="http://schemas.openxmlformats.org/officeDocument/2006/relationships/hyperlink" Target="https://www.basarisiralamalari.com/lise-taban-puanlari-ve-yuzdelik-dilimleri-lgs-meb/" TargetMode="External"/><Relationship Id="rId19" Type="http://schemas.openxmlformats.org/officeDocument/2006/relationships/hyperlink" Target="https://www.basarisiralamalari.com/lise-taban-puanlari-ve-yuzdelik-dilimleri-lgs-meb/" TargetMode="External"/><Relationship Id="rId4" Type="http://schemas.openxmlformats.org/officeDocument/2006/relationships/hyperlink" Target="https://www.basarisiralamalari.com/lise-taban-puanlari-ve-yuzdelik-dilimleri-lgs-meb/" TargetMode="External"/><Relationship Id="rId9" Type="http://schemas.openxmlformats.org/officeDocument/2006/relationships/hyperlink" Target="https://www.basarisiralamalari.com/lise-taban-puanlari-ve-yuzdelik-dilimleri-lgs-meb/" TargetMode="External"/><Relationship Id="rId14" Type="http://schemas.openxmlformats.org/officeDocument/2006/relationships/hyperlink" Target="https://www.basarisiralamalari.com/lise-taban-puanlari-ve-yuzdelik-dilimleri-lgs-me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Company>NouS/TncTR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 Demirci</dc:creator>
  <cp:keywords/>
  <dc:description/>
  <cp:lastModifiedBy>Nurullah Demirci</cp:lastModifiedBy>
  <cp:revision>2</cp:revision>
  <dcterms:created xsi:type="dcterms:W3CDTF">2021-03-14T13:06:00Z</dcterms:created>
  <dcterms:modified xsi:type="dcterms:W3CDTF">2021-03-14T13:07:00Z</dcterms:modified>
</cp:coreProperties>
</file>